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color w:val="38761d"/>
          <w:rtl w:val="0"/>
        </w:rPr>
        <w:t xml:space="preserve">T.R.A.C.K. Formulas</w:t>
      </w:r>
      <w:r w:rsidDel="00000000" w:rsidR="00000000" w:rsidRPr="00000000">
        <w:rPr>
          <w:rtl w:val="0"/>
        </w:rPr>
        <w:br w:type="textWrapping"/>
        <w:br w:type="textWrapping"/>
        <w:t xml:space="preserve">A5</w:t>
        <w:tab/>
        <w:t xml:space="preserve">=SUM('Form Responses 1'!D:D)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A7</w:t>
        <w:tab/>
        <w:t xml:space="preserve">=SUMPRODUCT('Form Responses 1'!D2:D1005,ARRAYFORMULA(N(ISNUMBER(MATCH(LOWER(TRIM('Form Responses 1'!C2:C1005)),LOWER(TRIM(TRANSPOSE(P2:P10))),0)))))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A9</w:t>
        <w:tab/>
        <w:t xml:space="preserve">=IFNA(QUERY('Form Responses 1'!C2:D1005,"SELECT SUM(Col2) WHERE LOWER(Col1) = 'slot play' LABEL SUM(Col2) ''",0),0)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A11</w:t>
        <w:tab/>
        <w:t xml:space="preserve">=IFNA(QUERY('Form Responses 1'!C2:D1005,"SELECT SUM(Col2) WHERE LOWER(Col1) = 'free slot play' LABEL SUM(Col2) ''",0),0)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A13</w:t>
        <w:tab/>
        <w:t xml:space="preserve">=IFNA(QUERY('Form Responses 1'!C2:D1005,"SELECT SUM(Col2) WHERE LOWER(Col1) = '$ from fsp' LABEL SUM(Col2) ''",0),0)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A15</w:t>
        <w:tab/>
        <w:t xml:space="preserve">=SUMPRODUCT('Form Responses 1'!D2:D1005,ARRAYFORMULA(N(ISNUMBER(MATCH(LOWER(TRIM('Form Responses 1'!C2:C1005)),LOWER(TRIM(TRANSPOSE(Q2:Q10))),0)))))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B5</w:t>
        <w:tab/>
        <w:t xml:space="preserve">=IFNA(QUERY('Form Responses 1'!C2:D1005,"SELECT SUM(Col2) WHERE LOWER(Col1) = 'expense' LABEL SUM(Col2) ''",0),0)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B7</w:t>
        <w:tab/>
        <w:t xml:space="preserve">=A15+B5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B9</w:t>
        <w:tab/>
        <w:t xml:space="preserve">=SUMPRODUCT('Form Responses 1'!D2:D1005,ARRAYFORMULA(N(ISNUMBER(MATCH(LOWER(TRIM('Form Responses 1'!C2:C1005)),LOWER(TRIM(TRANSPOSE(R2:R5))),0)))))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B11</w:t>
        <w:tab/>
        <w:t xml:space="preserve">=IFNA(QUERY('Form Responses 1'!C2:D1005,"SELECT SUM(Col2) WHERE LOWER(Col1) = 'match bet' LABEL SUM(Col2) ''",0),0)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B13</w:t>
        <w:tab/>
        <w:t xml:space="preserve">=IFNA(QUERY('Form Responses 1'!C2:D1005,"SELECT SUM(Col2) WHERE LOWER(Col1) = 'free bet' LABEL SUM(Col2) ''",0),0)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B15</w:t>
        <w:tab/>
        <w:t xml:space="preserve">=IFNA(QUERY('Form Responses 1'!C2:D1005,"SELECT SUM(Col2) WHERE LOWER(Col1) = 'gift' LABEL SUM(Col2) ''",0),0)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